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F" w:rsidRDefault="001863BF" w:rsidP="001863BF">
      <w:pPr>
        <w:widowControl w:val="0"/>
        <w:tabs>
          <w:tab w:val="left" w:pos="9360"/>
        </w:tabs>
        <w:jc w:val="center"/>
        <w:rPr>
          <w:b/>
        </w:rPr>
      </w:pPr>
      <w:bookmarkStart w:id="0" w:name="_GoBack"/>
      <w:bookmarkEnd w:id="0"/>
      <w:r>
        <w:rPr>
          <w:b/>
        </w:rPr>
        <w:t>RIF EQUIPMENT/SUPPLIES REQUEST</w:t>
      </w:r>
    </w:p>
    <w:p w:rsidR="001863BF" w:rsidRDefault="001863BF" w:rsidP="001863BF">
      <w:pPr>
        <w:widowControl w:val="0"/>
        <w:tabs>
          <w:tab w:val="left" w:pos="9360"/>
        </w:tabs>
        <w:jc w:val="center"/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4320"/>
        </w:tabs>
      </w:pPr>
      <w:r>
        <w:t xml:space="preserve">1.  Date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t xml:space="preserve">2.  Name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t xml:space="preserve">3.  Requested Item:  </w:t>
      </w:r>
      <w:r>
        <w:rPr>
          <w:u w:val="single"/>
        </w:rPr>
        <w:t xml:space="preserve"> 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 xml:space="preserve"> 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5760"/>
        </w:tabs>
      </w:pPr>
      <w:r>
        <w:t xml:space="preserve">4.  Amount of Request: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5760"/>
        </w:tabs>
      </w:pPr>
      <w:r>
        <w:t xml:space="preserve">5.  Total Cost of Item: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t xml:space="preserve">6.  Amount and source of additional funds, if available: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t>7.  Which other investigator(s) will be benefited by the request?</w:t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</w:p>
    <w:p w:rsidR="001863BF" w:rsidRDefault="001863BF" w:rsidP="001863BF">
      <w:pPr>
        <w:widowControl w:val="0"/>
        <w:tabs>
          <w:tab w:val="left" w:pos="9360"/>
        </w:tabs>
      </w:pPr>
      <w:r>
        <w:t>8.  Please indicate how the items requested will facilitate your research program.</w:t>
      </w:r>
    </w:p>
    <w:p w:rsidR="00760F64" w:rsidRDefault="00760F64"/>
    <w:sectPr w:rsidR="0076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F"/>
    <w:rsid w:val="001863BF"/>
    <w:rsid w:val="00760F64"/>
    <w:rsid w:val="007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Cathleen</dc:creator>
  <cp:lastModifiedBy>Nieuwenhuizen, Tim M</cp:lastModifiedBy>
  <cp:revision>2</cp:revision>
  <dcterms:created xsi:type="dcterms:W3CDTF">2016-04-28T14:07:00Z</dcterms:created>
  <dcterms:modified xsi:type="dcterms:W3CDTF">2016-04-28T14:07:00Z</dcterms:modified>
</cp:coreProperties>
</file>